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B7" w:rsidRPr="00B143FA" w:rsidRDefault="00F46BB7">
      <w:pPr>
        <w:rPr>
          <w:rFonts w:asciiTheme="majorHAnsi" w:hAnsiTheme="majorHAnsi"/>
          <w:b/>
          <w:bCs/>
          <w:color w:val="31849B" w:themeColor="accent5" w:themeShade="BF"/>
          <w:sz w:val="28"/>
          <w:szCs w:val="28"/>
          <w:u w:val="single"/>
        </w:rPr>
      </w:pPr>
      <w:r w:rsidRPr="00B143FA">
        <w:rPr>
          <w:rFonts w:asciiTheme="majorHAnsi" w:hAnsiTheme="majorHAnsi"/>
          <w:color w:val="31849B" w:themeColor="accent5" w:themeShade="BF"/>
          <w:sz w:val="28"/>
          <w:szCs w:val="28"/>
          <w:u w:val="single"/>
        </w:rPr>
        <w:t xml:space="preserve">INSTRUCTIONS TO FILL </w:t>
      </w:r>
      <w:r w:rsidRPr="00B143FA">
        <w:rPr>
          <w:rFonts w:asciiTheme="majorHAnsi" w:hAnsiTheme="majorHAnsi"/>
          <w:b/>
          <w:bCs/>
          <w:color w:val="31849B" w:themeColor="accent5" w:themeShade="BF"/>
          <w:sz w:val="28"/>
          <w:szCs w:val="28"/>
          <w:u w:val="single"/>
        </w:rPr>
        <w:t>FORM B</w:t>
      </w:r>
    </w:p>
    <w:p w:rsidR="00F46BB7" w:rsidRPr="00F46BB7" w:rsidRDefault="00F46BB7">
      <w:pPr>
        <w:rPr>
          <w:rFonts w:asciiTheme="majorHAnsi" w:hAnsiTheme="majorHAnsi"/>
          <w:sz w:val="28"/>
          <w:szCs w:val="28"/>
        </w:rPr>
      </w:pPr>
      <w:r w:rsidRPr="00F46BB7">
        <w:rPr>
          <w:rFonts w:asciiTheme="majorHAnsi" w:hAnsiTheme="majorHAnsi"/>
          <w:sz w:val="28"/>
          <w:szCs w:val="28"/>
        </w:rPr>
        <w:t>Submission of Claims by Operational Creditor</w:t>
      </w:r>
    </w:p>
    <w:p w:rsidR="00F46BB7" w:rsidRPr="00F46BB7" w:rsidRDefault="00F46BB7" w:rsidP="00F46BB7">
      <w:pPr>
        <w:pStyle w:val="ListParagraph"/>
        <w:numPr>
          <w:ilvl w:val="0"/>
          <w:numId w:val="1"/>
        </w:numPr>
        <w:rPr>
          <w:rFonts w:asciiTheme="majorHAnsi" w:hAnsiTheme="majorHAnsi"/>
        </w:rPr>
      </w:pPr>
      <w:r w:rsidRPr="00F46BB7">
        <w:rPr>
          <w:rFonts w:asciiTheme="majorHAnsi" w:hAnsiTheme="majorHAnsi"/>
        </w:rPr>
        <w:t>Type the date on right hand top.</w:t>
      </w:r>
    </w:p>
    <w:p w:rsidR="00B143FA" w:rsidRPr="00826654" w:rsidRDefault="00B143FA" w:rsidP="00B143FA">
      <w:pPr>
        <w:pStyle w:val="ListParagraph"/>
        <w:numPr>
          <w:ilvl w:val="0"/>
          <w:numId w:val="1"/>
        </w:numPr>
        <w:rPr>
          <w:rFonts w:asciiTheme="majorHAnsi" w:hAnsiTheme="majorHAnsi"/>
        </w:rPr>
      </w:pPr>
      <w:r w:rsidRPr="00826654">
        <w:rPr>
          <w:rFonts w:asciiTheme="majorHAnsi" w:hAnsiTheme="majorHAnsi"/>
        </w:rPr>
        <w:t>Enter the name of the Firm o</w:t>
      </w:r>
      <w:r w:rsidR="002134EA">
        <w:rPr>
          <w:rFonts w:asciiTheme="majorHAnsi" w:hAnsiTheme="majorHAnsi"/>
        </w:rPr>
        <w:t>r</w:t>
      </w:r>
      <w:r w:rsidRPr="00826654">
        <w:rPr>
          <w:rFonts w:asciiTheme="majorHAnsi" w:hAnsiTheme="majorHAnsi"/>
        </w:rPr>
        <w:t xml:space="preserve"> Company </w:t>
      </w:r>
      <w:r>
        <w:rPr>
          <w:rFonts w:asciiTheme="majorHAnsi" w:hAnsiTheme="majorHAnsi"/>
        </w:rPr>
        <w:t xml:space="preserve">and its address </w:t>
      </w:r>
      <w:r w:rsidRPr="00826654">
        <w:rPr>
          <w:rFonts w:asciiTheme="majorHAnsi" w:hAnsiTheme="majorHAnsi"/>
        </w:rPr>
        <w:t>in the place provided for the name</w:t>
      </w:r>
      <w:r>
        <w:rPr>
          <w:rFonts w:asciiTheme="majorHAnsi" w:hAnsiTheme="majorHAnsi"/>
        </w:rPr>
        <w:t xml:space="preserve"> and address</w:t>
      </w:r>
      <w:r w:rsidRPr="00826654">
        <w:rPr>
          <w:rFonts w:asciiTheme="majorHAnsi" w:hAnsiTheme="majorHAnsi"/>
        </w:rPr>
        <w:t xml:space="preserve"> of the Operational creditor</w:t>
      </w:r>
      <w:r w:rsidR="00F504D4">
        <w:rPr>
          <w:rFonts w:asciiTheme="majorHAnsi" w:hAnsiTheme="majorHAnsi"/>
        </w:rPr>
        <w:t xml:space="preserve"> </w:t>
      </w:r>
      <w:r w:rsidR="002134EA">
        <w:rPr>
          <w:rFonts w:asciiTheme="majorHAnsi" w:hAnsiTheme="majorHAnsi"/>
        </w:rPr>
        <w:t>(</w:t>
      </w:r>
      <w:r w:rsidR="00F504D4" w:rsidRPr="00F504D4">
        <w:rPr>
          <w:rFonts w:asciiTheme="majorHAnsi" w:hAnsiTheme="majorHAnsi"/>
          <w:i/>
          <w:iCs/>
        </w:rPr>
        <w:t>B</w:t>
      </w:r>
      <w:r w:rsidR="002134EA" w:rsidRPr="00F504D4">
        <w:rPr>
          <w:rFonts w:asciiTheme="majorHAnsi" w:hAnsiTheme="majorHAnsi"/>
          <w:i/>
          <w:iCs/>
        </w:rPr>
        <w:t>elow the word “from”</w:t>
      </w:r>
      <w:r w:rsidR="002134EA">
        <w:rPr>
          <w:rFonts w:asciiTheme="majorHAnsi" w:hAnsiTheme="majorHAnsi"/>
        </w:rPr>
        <w:t>)</w:t>
      </w:r>
      <w:r w:rsidRPr="00826654">
        <w:rPr>
          <w:rFonts w:asciiTheme="majorHAnsi" w:hAnsiTheme="majorHAnsi"/>
        </w:rPr>
        <w:t>.</w:t>
      </w:r>
    </w:p>
    <w:p w:rsidR="00F46BB7" w:rsidRPr="00826654" w:rsidRDefault="00F46BB7" w:rsidP="00F46BB7">
      <w:pPr>
        <w:pStyle w:val="ListParagraph"/>
        <w:numPr>
          <w:ilvl w:val="0"/>
          <w:numId w:val="1"/>
        </w:numPr>
        <w:rPr>
          <w:rFonts w:asciiTheme="majorHAnsi" w:hAnsiTheme="majorHAnsi"/>
        </w:rPr>
      </w:pPr>
      <w:r w:rsidRPr="00826654">
        <w:rPr>
          <w:rFonts w:asciiTheme="majorHAnsi" w:hAnsiTheme="majorHAnsi"/>
        </w:rPr>
        <w:t>Enter the name of the Firm of Company in the place provided for the name of the Operational creditor</w:t>
      </w:r>
      <w:r w:rsidR="00F504D4">
        <w:rPr>
          <w:rFonts w:asciiTheme="majorHAnsi" w:hAnsiTheme="majorHAnsi"/>
        </w:rPr>
        <w:t xml:space="preserve"> (</w:t>
      </w:r>
      <w:r w:rsidR="00F504D4" w:rsidRPr="00F504D4">
        <w:rPr>
          <w:rFonts w:asciiTheme="majorHAnsi" w:hAnsiTheme="majorHAnsi"/>
          <w:i/>
          <w:iCs/>
        </w:rPr>
        <w:t>Below Madam /Sir</w:t>
      </w:r>
      <w:r w:rsidR="00F504D4">
        <w:rPr>
          <w:rFonts w:asciiTheme="majorHAnsi" w:hAnsiTheme="majorHAnsi"/>
        </w:rPr>
        <w:t xml:space="preserve"> </w:t>
      </w:r>
      <w:r w:rsidR="00F504D4" w:rsidRPr="00894F8C">
        <w:rPr>
          <w:rFonts w:asciiTheme="majorHAnsi" w:hAnsiTheme="majorHAnsi"/>
          <w:i/>
          <w:iCs/>
        </w:rPr>
        <w:t xml:space="preserve">and before </w:t>
      </w:r>
      <w:r w:rsidR="00894F8C" w:rsidRPr="00894F8C">
        <w:rPr>
          <w:rFonts w:asciiTheme="majorHAnsi" w:hAnsiTheme="majorHAnsi"/>
          <w:i/>
          <w:iCs/>
        </w:rPr>
        <w:t>the word “</w:t>
      </w:r>
      <w:r w:rsidR="00F504D4" w:rsidRPr="00894F8C">
        <w:rPr>
          <w:rFonts w:asciiTheme="majorHAnsi" w:hAnsiTheme="majorHAnsi"/>
          <w:i/>
          <w:iCs/>
        </w:rPr>
        <w:t>hereby</w:t>
      </w:r>
      <w:r w:rsidR="00894F8C" w:rsidRPr="00894F8C">
        <w:rPr>
          <w:rFonts w:asciiTheme="majorHAnsi" w:hAnsiTheme="majorHAnsi"/>
          <w:i/>
          <w:iCs/>
        </w:rPr>
        <w:t>”</w:t>
      </w:r>
      <w:r w:rsidR="00F504D4">
        <w:rPr>
          <w:rFonts w:asciiTheme="majorHAnsi" w:hAnsiTheme="majorHAnsi"/>
        </w:rPr>
        <w:t>)</w:t>
      </w:r>
      <w:r w:rsidRPr="00826654">
        <w:rPr>
          <w:rFonts w:asciiTheme="majorHAnsi" w:hAnsiTheme="majorHAnsi"/>
        </w:rPr>
        <w:t>.</w:t>
      </w:r>
    </w:p>
    <w:p w:rsidR="00B143FA" w:rsidRDefault="00C673EA" w:rsidP="00F46BB7">
      <w:pPr>
        <w:pStyle w:val="ListParagraph"/>
        <w:numPr>
          <w:ilvl w:val="0"/>
          <w:numId w:val="1"/>
        </w:numPr>
        <w:rPr>
          <w:rFonts w:asciiTheme="majorHAnsi" w:hAnsiTheme="majorHAnsi"/>
        </w:rPr>
      </w:pPr>
      <w:r>
        <w:rPr>
          <w:rFonts w:asciiTheme="majorHAnsi" w:hAnsiTheme="majorHAnsi"/>
        </w:rPr>
        <w:t xml:space="preserve">In the tabular column </w:t>
      </w:r>
    </w:p>
    <w:p w:rsidR="00B073AE" w:rsidRDefault="00B073AE" w:rsidP="00B073AE">
      <w:pPr>
        <w:pStyle w:val="ListParagraph"/>
        <w:rPr>
          <w:rFonts w:asciiTheme="majorHAnsi" w:hAnsiTheme="majorHAnsi"/>
        </w:rPr>
      </w:pPr>
    </w:p>
    <w:tbl>
      <w:tblPr>
        <w:tblStyle w:val="TableGrid"/>
        <w:tblW w:w="96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4237"/>
        <w:gridCol w:w="4648"/>
      </w:tblGrid>
      <w:tr w:rsidR="005D4F63" w:rsidTr="00B073AE">
        <w:tblPrEx>
          <w:tblCellMar>
            <w:top w:w="0" w:type="dxa"/>
            <w:bottom w:w="0" w:type="dxa"/>
          </w:tblCellMar>
        </w:tblPrEx>
        <w:trPr>
          <w:trHeight w:val="292"/>
        </w:trPr>
        <w:tc>
          <w:tcPr>
            <w:tcW w:w="720" w:type="dxa"/>
            <w:shd w:val="clear" w:color="auto" w:fill="auto"/>
          </w:tcPr>
          <w:p w:rsidR="005D4F63" w:rsidRDefault="005D4F63" w:rsidP="005D4F63">
            <w:pPr>
              <w:pStyle w:val="ListParagraph"/>
              <w:ind w:left="0" w:right="-108"/>
              <w:rPr>
                <w:rFonts w:asciiTheme="majorHAnsi" w:hAnsiTheme="majorHAnsi"/>
              </w:rPr>
            </w:pPr>
            <w:r>
              <w:rPr>
                <w:rFonts w:asciiTheme="majorHAnsi" w:hAnsiTheme="majorHAnsi"/>
              </w:rPr>
              <w:t>Sr</w:t>
            </w:r>
            <w:r w:rsidR="00B073AE">
              <w:rPr>
                <w:rFonts w:asciiTheme="majorHAnsi" w:hAnsiTheme="majorHAnsi"/>
              </w:rPr>
              <w:t>.</w:t>
            </w:r>
            <w:r>
              <w:rPr>
                <w:rFonts w:asciiTheme="majorHAnsi" w:hAnsiTheme="majorHAnsi"/>
              </w:rPr>
              <w:t xml:space="preserve"> No.</w:t>
            </w:r>
          </w:p>
        </w:tc>
        <w:tc>
          <w:tcPr>
            <w:tcW w:w="4246" w:type="dxa"/>
          </w:tcPr>
          <w:p w:rsidR="005D4F63" w:rsidRDefault="005D4F63" w:rsidP="005D4F63">
            <w:pPr>
              <w:pStyle w:val="ListParagraph"/>
              <w:ind w:left="828"/>
              <w:rPr>
                <w:rFonts w:asciiTheme="majorHAnsi" w:hAnsiTheme="majorHAnsi"/>
              </w:rPr>
            </w:pPr>
            <w:r>
              <w:rPr>
                <w:rFonts w:asciiTheme="majorHAnsi" w:hAnsiTheme="majorHAnsi"/>
              </w:rPr>
              <w:t>PARTICULARS</w:t>
            </w:r>
          </w:p>
        </w:tc>
        <w:tc>
          <w:tcPr>
            <w:tcW w:w="4662" w:type="dxa"/>
          </w:tcPr>
          <w:p w:rsidR="005D4F63" w:rsidRPr="002134EA" w:rsidRDefault="002134EA" w:rsidP="00B073AE">
            <w:pPr>
              <w:pStyle w:val="ListParagraph"/>
              <w:ind w:left="178"/>
              <w:rPr>
                <w:rFonts w:asciiTheme="majorHAnsi" w:hAnsiTheme="majorHAnsi"/>
                <w:i/>
                <w:iCs/>
              </w:rPr>
            </w:pPr>
            <w:r>
              <w:rPr>
                <w:rFonts w:asciiTheme="majorHAnsi" w:hAnsiTheme="majorHAnsi"/>
                <w:i/>
                <w:iCs/>
              </w:rPr>
              <w:t>INSTRUCTION</w:t>
            </w: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496"/>
        </w:trPr>
        <w:tc>
          <w:tcPr>
            <w:tcW w:w="720" w:type="dxa"/>
            <w:tcBorders>
              <w:top w:val="single" w:sz="4" w:space="0" w:color="auto"/>
              <w:bottom w:val="single" w:sz="4" w:space="0" w:color="auto"/>
            </w:tcBorders>
            <w:shd w:val="clear" w:color="auto" w:fill="auto"/>
          </w:tcPr>
          <w:p w:rsidR="005D4F63" w:rsidRPr="005D4F63" w:rsidRDefault="005D4F63" w:rsidP="005D4F63">
            <w:pPr>
              <w:pStyle w:val="ListParagraph"/>
              <w:numPr>
                <w:ilvl w:val="0"/>
                <w:numId w:val="2"/>
              </w:numPr>
              <w:rPr>
                <w:rFonts w:asciiTheme="majorHAnsi" w:hAnsiTheme="majorHAnsi"/>
              </w:rPr>
            </w:pPr>
          </w:p>
        </w:tc>
        <w:tc>
          <w:tcPr>
            <w:tcW w:w="4246" w:type="dxa"/>
            <w:tcBorders>
              <w:right w:val="single" w:sz="4" w:space="0" w:color="auto"/>
            </w:tcBorders>
          </w:tcPr>
          <w:p w:rsidR="005D4F63" w:rsidRDefault="005D4F63" w:rsidP="005D4F63">
            <w:pPr>
              <w:rPr>
                <w:rFonts w:asciiTheme="majorHAnsi" w:hAnsiTheme="majorHAnsi"/>
                <w:color w:val="31849B" w:themeColor="accent5" w:themeShade="BF"/>
                <w:sz w:val="28"/>
                <w:szCs w:val="28"/>
                <w:u w:val="single"/>
              </w:rPr>
            </w:pPr>
            <w:r w:rsidRPr="005D4F63">
              <w:rPr>
                <w:rFonts w:asciiTheme="majorHAnsi" w:hAnsiTheme="majorHAnsi"/>
              </w:rPr>
              <w:t>Name of Operational Creditor</w:t>
            </w:r>
          </w:p>
        </w:tc>
        <w:tc>
          <w:tcPr>
            <w:tcW w:w="4662" w:type="dxa"/>
            <w:tcBorders>
              <w:left w:val="single" w:sz="4" w:space="0" w:color="auto"/>
            </w:tcBorders>
          </w:tcPr>
          <w:p w:rsidR="005D4F63" w:rsidRPr="002134EA" w:rsidRDefault="005D4F63" w:rsidP="00B073AE">
            <w:pPr>
              <w:pStyle w:val="ListParagraph"/>
              <w:ind w:left="178"/>
              <w:rPr>
                <w:rFonts w:asciiTheme="majorHAnsi" w:hAnsiTheme="majorHAnsi"/>
                <w:i/>
                <w:iCs/>
              </w:rPr>
            </w:pPr>
            <w:r w:rsidRPr="002134EA">
              <w:rPr>
                <w:rFonts w:asciiTheme="majorHAnsi" w:hAnsiTheme="majorHAnsi"/>
                <w:i/>
                <w:iCs/>
              </w:rPr>
              <w:t xml:space="preserve">Type the name of the Operational Creditor – firm or company name.  </w:t>
            </w: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1240"/>
        </w:trPr>
        <w:tc>
          <w:tcPr>
            <w:tcW w:w="720" w:type="dxa"/>
            <w:tcBorders>
              <w:top w:val="single" w:sz="4" w:space="0" w:color="auto"/>
              <w:bottom w:val="single" w:sz="4" w:space="0" w:color="auto"/>
            </w:tcBorders>
            <w:shd w:val="clear" w:color="auto" w:fill="auto"/>
          </w:tcPr>
          <w:p w:rsidR="005D4F63" w:rsidRPr="005D4F63" w:rsidRDefault="005D4F63" w:rsidP="005D4F63">
            <w:pPr>
              <w:ind w:left="360"/>
              <w:rPr>
                <w:rFonts w:asciiTheme="majorHAnsi" w:hAnsiTheme="majorHAnsi"/>
                <w:color w:val="31849B" w:themeColor="accent5" w:themeShade="BF"/>
                <w:sz w:val="28"/>
                <w:szCs w:val="28"/>
                <w:u w:val="single"/>
              </w:rPr>
            </w:pPr>
            <w:r w:rsidRPr="005D4F63">
              <w:rPr>
                <w:rFonts w:asciiTheme="majorHAnsi" w:hAnsiTheme="majorHAnsi"/>
              </w:rPr>
              <w:t>2.</w:t>
            </w:r>
          </w:p>
        </w:tc>
        <w:tc>
          <w:tcPr>
            <w:tcW w:w="4246" w:type="dxa"/>
          </w:tcPr>
          <w:p w:rsidR="005D4F63" w:rsidRDefault="008930E1" w:rsidP="008930E1">
            <w:pPr>
              <w:rPr>
                <w:rFonts w:asciiTheme="majorHAnsi" w:hAnsiTheme="majorHAnsi"/>
                <w:color w:val="31849B" w:themeColor="accent5" w:themeShade="BF"/>
                <w:sz w:val="28"/>
                <w:szCs w:val="28"/>
                <w:u w:val="single"/>
              </w:rPr>
            </w:pPr>
            <w:r>
              <w:rPr>
                <w:rFonts w:asciiTheme="majorHAnsi" w:hAnsiTheme="majorHAnsi"/>
              </w:rPr>
              <w:t>Identifi</w:t>
            </w:r>
            <w:r w:rsidR="005D4F63" w:rsidRPr="008930E1">
              <w:rPr>
                <w:rFonts w:asciiTheme="majorHAnsi" w:hAnsiTheme="majorHAnsi"/>
              </w:rPr>
              <w:t>c</w:t>
            </w:r>
            <w:r>
              <w:rPr>
                <w:rFonts w:asciiTheme="majorHAnsi" w:hAnsiTheme="majorHAnsi"/>
              </w:rPr>
              <w:t>a</w:t>
            </w:r>
            <w:r w:rsidR="005D4F63" w:rsidRPr="008930E1">
              <w:rPr>
                <w:rFonts w:asciiTheme="majorHAnsi" w:hAnsiTheme="majorHAnsi"/>
              </w:rPr>
              <w:t>tion number of Operational Creditor</w:t>
            </w:r>
          </w:p>
        </w:tc>
        <w:tc>
          <w:tcPr>
            <w:tcW w:w="4662" w:type="dxa"/>
          </w:tcPr>
          <w:p w:rsidR="005D4F63" w:rsidRPr="002134EA" w:rsidRDefault="008930E1" w:rsidP="00B073AE">
            <w:pPr>
              <w:ind w:left="178"/>
              <w:rPr>
                <w:rFonts w:asciiTheme="majorHAnsi" w:hAnsiTheme="majorHAnsi"/>
                <w:i/>
                <w:iCs/>
                <w:color w:val="31849B" w:themeColor="accent5" w:themeShade="BF"/>
                <w:sz w:val="28"/>
                <w:szCs w:val="28"/>
                <w:u w:val="single"/>
              </w:rPr>
            </w:pPr>
            <w:r w:rsidRPr="002134EA">
              <w:rPr>
                <w:rFonts w:asciiTheme="majorHAnsi" w:hAnsiTheme="majorHAnsi"/>
                <w:i/>
                <w:iCs/>
              </w:rPr>
              <w:t xml:space="preserve">Enter the CIN, In case of Companies. PAN Number of all the Partners in case of Partnership firm, PAN no. of the Proprietor in case of Sole Proprietor Agency or Individual. </w:t>
            </w: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817"/>
        </w:trPr>
        <w:tc>
          <w:tcPr>
            <w:tcW w:w="720" w:type="dxa"/>
            <w:tcBorders>
              <w:top w:val="single" w:sz="4" w:space="0" w:color="auto"/>
              <w:bottom w:val="single" w:sz="4" w:space="0" w:color="auto"/>
            </w:tcBorders>
            <w:shd w:val="clear" w:color="auto" w:fill="auto"/>
          </w:tcPr>
          <w:p w:rsidR="005D4F63" w:rsidRPr="008930E1" w:rsidRDefault="008930E1" w:rsidP="008930E1">
            <w:pPr>
              <w:jc w:val="right"/>
              <w:rPr>
                <w:rFonts w:asciiTheme="majorHAnsi" w:hAnsiTheme="majorHAnsi"/>
                <w:color w:val="31849B" w:themeColor="accent5" w:themeShade="BF"/>
                <w:sz w:val="28"/>
                <w:szCs w:val="28"/>
              </w:rPr>
            </w:pPr>
            <w:r w:rsidRPr="008930E1">
              <w:rPr>
                <w:rFonts w:asciiTheme="majorHAnsi" w:hAnsiTheme="majorHAnsi"/>
              </w:rPr>
              <w:t>3.</w:t>
            </w:r>
          </w:p>
        </w:tc>
        <w:tc>
          <w:tcPr>
            <w:tcW w:w="4246" w:type="dxa"/>
          </w:tcPr>
          <w:p w:rsidR="005D4F63" w:rsidRDefault="008930E1" w:rsidP="005D4F63">
            <w:pPr>
              <w:rPr>
                <w:rFonts w:asciiTheme="majorHAnsi" w:hAnsiTheme="majorHAnsi"/>
                <w:color w:val="31849B" w:themeColor="accent5" w:themeShade="BF"/>
                <w:sz w:val="28"/>
                <w:szCs w:val="28"/>
                <w:u w:val="single"/>
              </w:rPr>
            </w:pPr>
            <w:r w:rsidRPr="008930E1">
              <w:rPr>
                <w:rFonts w:asciiTheme="majorHAnsi" w:hAnsiTheme="majorHAnsi"/>
              </w:rPr>
              <w:t>Address and E-mail address of the Operational Creditor for correspondence</w:t>
            </w:r>
          </w:p>
        </w:tc>
        <w:tc>
          <w:tcPr>
            <w:tcW w:w="4662" w:type="dxa"/>
          </w:tcPr>
          <w:p w:rsidR="008930E1" w:rsidRPr="002134EA" w:rsidRDefault="008930E1" w:rsidP="00B073AE">
            <w:pPr>
              <w:ind w:left="178"/>
              <w:rPr>
                <w:rFonts w:asciiTheme="majorHAnsi" w:hAnsiTheme="majorHAnsi"/>
                <w:i/>
                <w:iCs/>
              </w:rPr>
            </w:pPr>
            <w:r w:rsidRPr="002134EA">
              <w:rPr>
                <w:rFonts w:asciiTheme="majorHAnsi" w:hAnsiTheme="majorHAnsi"/>
                <w:i/>
                <w:iCs/>
              </w:rPr>
              <w:t>Enter the address and email address of the Partnership firm or company.</w:t>
            </w:r>
          </w:p>
          <w:p w:rsidR="005D4F63" w:rsidRPr="002134EA" w:rsidRDefault="005D4F63" w:rsidP="00B073AE">
            <w:pPr>
              <w:ind w:left="178"/>
              <w:rPr>
                <w:rFonts w:asciiTheme="majorHAnsi" w:hAnsiTheme="majorHAnsi"/>
                <w:i/>
                <w:iCs/>
                <w:color w:val="31849B" w:themeColor="accent5" w:themeShade="BF"/>
                <w:sz w:val="28"/>
                <w:szCs w:val="28"/>
                <w:u w:val="single"/>
              </w:rPr>
            </w:pP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744"/>
        </w:trPr>
        <w:tc>
          <w:tcPr>
            <w:tcW w:w="720" w:type="dxa"/>
            <w:tcBorders>
              <w:top w:val="single" w:sz="4" w:space="0" w:color="auto"/>
              <w:bottom w:val="single" w:sz="4" w:space="0" w:color="auto"/>
            </w:tcBorders>
            <w:shd w:val="clear" w:color="auto" w:fill="auto"/>
          </w:tcPr>
          <w:p w:rsidR="005D4F63" w:rsidRPr="008930E1" w:rsidRDefault="008930E1" w:rsidP="008930E1">
            <w:pPr>
              <w:jc w:val="right"/>
              <w:rPr>
                <w:rFonts w:asciiTheme="majorHAnsi" w:hAnsiTheme="majorHAnsi"/>
              </w:rPr>
            </w:pPr>
            <w:r w:rsidRPr="008930E1">
              <w:rPr>
                <w:rFonts w:asciiTheme="majorHAnsi" w:hAnsiTheme="majorHAnsi"/>
              </w:rPr>
              <w:t>4.</w:t>
            </w:r>
          </w:p>
        </w:tc>
        <w:tc>
          <w:tcPr>
            <w:tcW w:w="4246" w:type="dxa"/>
          </w:tcPr>
          <w:p w:rsidR="005D4F63" w:rsidRDefault="008930E1" w:rsidP="005D4F63">
            <w:pPr>
              <w:rPr>
                <w:rFonts w:asciiTheme="majorHAnsi" w:hAnsiTheme="majorHAnsi"/>
                <w:color w:val="31849B" w:themeColor="accent5" w:themeShade="BF"/>
                <w:sz w:val="28"/>
                <w:szCs w:val="28"/>
                <w:u w:val="single"/>
              </w:rPr>
            </w:pPr>
            <w:r w:rsidRPr="008930E1">
              <w:rPr>
                <w:rFonts w:asciiTheme="majorHAnsi" w:hAnsiTheme="majorHAnsi"/>
              </w:rPr>
              <w:t>Total amount of claim(including any interest as at insolvency commencement date)</w:t>
            </w:r>
          </w:p>
        </w:tc>
        <w:tc>
          <w:tcPr>
            <w:tcW w:w="4662" w:type="dxa"/>
          </w:tcPr>
          <w:p w:rsidR="005D4F63" w:rsidRPr="002134EA" w:rsidRDefault="008930E1" w:rsidP="00B073AE">
            <w:pPr>
              <w:ind w:left="178"/>
              <w:rPr>
                <w:rFonts w:asciiTheme="majorHAnsi" w:hAnsiTheme="majorHAnsi"/>
                <w:i/>
                <w:iCs/>
              </w:rPr>
            </w:pPr>
            <w:r w:rsidRPr="002134EA">
              <w:rPr>
                <w:rFonts w:asciiTheme="majorHAnsi" w:hAnsiTheme="majorHAnsi"/>
                <w:i/>
                <w:iCs/>
              </w:rPr>
              <w:t xml:space="preserve">Enter the principal amount, Rate of Interest, interest payable and total amount of dues payable. </w:t>
            </w: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1006"/>
        </w:trPr>
        <w:tc>
          <w:tcPr>
            <w:tcW w:w="720" w:type="dxa"/>
            <w:tcBorders>
              <w:top w:val="single" w:sz="4" w:space="0" w:color="auto"/>
              <w:bottom w:val="single" w:sz="4" w:space="0" w:color="auto"/>
            </w:tcBorders>
            <w:shd w:val="clear" w:color="auto" w:fill="auto"/>
          </w:tcPr>
          <w:p w:rsidR="005D4F63" w:rsidRDefault="008930E1" w:rsidP="008930E1">
            <w:pPr>
              <w:jc w:val="right"/>
              <w:rPr>
                <w:rFonts w:asciiTheme="majorHAnsi" w:hAnsiTheme="majorHAnsi"/>
                <w:color w:val="31849B" w:themeColor="accent5" w:themeShade="BF"/>
                <w:sz w:val="28"/>
                <w:szCs w:val="28"/>
                <w:u w:val="single"/>
              </w:rPr>
            </w:pPr>
            <w:r w:rsidRPr="008930E1">
              <w:rPr>
                <w:rFonts w:asciiTheme="majorHAnsi" w:hAnsiTheme="majorHAnsi"/>
              </w:rPr>
              <w:t>5.</w:t>
            </w:r>
          </w:p>
        </w:tc>
        <w:tc>
          <w:tcPr>
            <w:tcW w:w="4246" w:type="dxa"/>
          </w:tcPr>
          <w:p w:rsidR="005D4F63" w:rsidRDefault="008930E1" w:rsidP="005D4F63">
            <w:pPr>
              <w:rPr>
                <w:rFonts w:asciiTheme="majorHAnsi" w:hAnsiTheme="majorHAnsi"/>
                <w:color w:val="31849B" w:themeColor="accent5" w:themeShade="BF"/>
                <w:sz w:val="28"/>
                <w:szCs w:val="28"/>
                <w:u w:val="single"/>
              </w:rPr>
            </w:pPr>
            <w:r w:rsidRPr="008930E1">
              <w:rPr>
                <w:rFonts w:asciiTheme="majorHAnsi" w:hAnsiTheme="majorHAnsi"/>
              </w:rPr>
              <w:t>Details of documents by reference to which the debt can be sustained</w:t>
            </w:r>
          </w:p>
        </w:tc>
        <w:tc>
          <w:tcPr>
            <w:tcW w:w="4662" w:type="dxa"/>
          </w:tcPr>
          <w:p w:rsidR="005D4F63" w:rsidRPr="002134EA" w:rsidRDefault="008930E1" w:rsidP="00B073AE">
            <w:pPr>
              <w:ind w:left="178"/>
              <w:rPr>
                <w:rFonts w:asciiTheme="majorHAnsi" w:hAnsiTheme="majorHAnsi"/>
                <w:i/>
                <w:iCs/>
              </w:rPr>
            </w:pPr>
            <w:r w:rsidRPr="002134EA">
              <w:rPr>
                <w:rFonts w:asciiTheme="majorHAnsi" w:hAnsiTheme="majorHAnsi"/>
                <w:i/>
                <w:iCs/>
              </w:rPr>
              <w:t xml:space="preserve">Mention the name of the supporting documents such as Invoice Copy, Delivery </w:t>
            </w:r>
            <w:proofErr w:type="spellStart"/>
            <w:r w:rsidRPr="002134EA">
              <w:rPr>
                <w:rFonts w:asciiTheme="majorHAnsi" w:hAnsiTheme="majorHAnsi"/>
                <w:i/>
                <w:iCs/>
              </w:rPr>
              <w:t>Challan</w:t>
            </w:r>
            <w:proofErr w:type="spellEnd"/>
            <w:r w:rsidRPr="002134EA">
              <w:rPr>
                <w:rFonts w:asciiTheme="majorHAnsi" w:hAnsiTheme="majorHAnsi"/>
                <w:i/>
                <w:iCs/>
              </w:rPr>
              <w:t xml:space="preserve"> , Balance confirm action given by the debtor, if any</w:t>
            </w: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744"/>
        </w:trPr>
        <w:tc>
          <w:tcPr>
            <w:tcW w:w="720" w:type="dxa"/>
            <w:tcBorders>
              <w:top w:val="single" w:sz="4" w:space="0" w:color="auto"/>
              <w:bottom w:val="single" w:sz="4" w:space="0" w:color="auto"/>
            </w:tcBorders>
            <w:shd w:val="clear" w:color="auto" w:fill="auto"/>
          </w:tcPr>
          <w:p w:rsidR="005D4F63" w:rsidRPr="008930E1" w:rsidRDefault="008930E1" w:rsidP="008930E1">
            <w:pPr>
              <w:jc w:val="right"/>
              <w:rPr>
                <w:rFonts w:asciiTheme="majorHAnsi" w:hAnsiTheme="majorHAnsi"/>
              </w:rPr>
            </w:pPr>
            <w:r w:rsidRPr="008930E1">
              <w:rPr>
                <w:rFonts w:asciiTheme="majorHAnsi" w:hAnsiTheme="majorHAnsi"/>
              </w:rPr>
              <w:t>6.</w:t>
            </w:r>
          </w:p>
        </w:tc>
        <w:tc>
          <w:tcPr>
            <w:tcW w:w="4246" w:type="dxa"/>
          </w:tcPr>
          <w:p w:rsidR="005D4F63" w:rsidRPr="008930E1" w:rsidRDefault="008930E1" w:rsidP="005D4F63">
            <w:pPr>
              <w:rPr>
                <w:rFonts w:asciiTheme="majorHAnsi" w:hAnsiTheme="majorHAnsi"/>
              </w:rPr>
            </w:pPr>
            <w:r w:rsidRPr="008930E1">
              <w:rPr>
                <w:rFonts w:asciiTheme="majorHAnsi" w:hAnsiTheme="majorHAnsi"/>
              </w:rPr>
              <w:t>Details of any disputes as well as the record of pendency or order of suit or arbitration proceedings</w:t>
            </w:r>
          </w:p>
        </w:tc>
        <w:tc>
          <w:tcPr>
            <w:tcW w:w="4662" w:type="dxa"/>
          </w:tcPr>
          <w:p w:rsidR="005D4F63" w:rsidRPr="002134EA" w:rsidRDefault="008930E1" w:rsidP="00B073AE">
            <w:pPr>
              <w:ind w:left="178"/>
              <w:rPr>
                <w:rFonts w:asciiTheme="majorHAnsi" w:hAnsiTheme="majorHAnsi"/>
                <w:i/>
                <w:iCs/>
              </w:rPr>
            </w:pPr>
            <w:r w:rsidRPr="002134EA">
              <w:rPr>
                <w:rFonts w:asciiTheme="majorHAnsi" w:hAnsiTheme="majorHAnsi"/>
                <w:i/>
                <w:iCs/>
              </w:rPr>
              <w:t>Enter the details of the petition filed for arbitration against the corporate debtor. In case no petition is filed, enter Nil.</w:t>
            </w: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883"/>
        </w:trPr>
        <w:tc>
          <w:tcPr>
            <w:tcW w:w="720" w:type="dxa"/>
            <w:tcBorders>
              <w:top w:val="single" w:sz="4" w:space="0" w:color="auto"/>
              <w:bottom w:val="single" w:sz="4" w:space="0" w:color="auto"/>
            </w:tcBorders>
            <w:shd w:val="clear" w:color="auto" w:fill="auto"/>
          </w:tcPr>
          <w:p w:rsidR="005D4F63" w:rsidRPr="008930E1" w:rsidRDefault="008930E1" w:rsidP="008930E1">
            <w:pPr>
              <w:jc w:val="right"/>
              <w:rPr>
                <w:rFonts w:asciiTheme="majorHAnsi" w:hAnsiTheme="majorHAnsi"/>
                <w:color w:val="31849B" w:themeColor="accent5" w:themeShade="BF"/>
                <w:sz w:val="28"/>
                <w:szCs w:val="28"/>
              </w:rPr>
            </w:pPr>
            <w:r w:rsidRPr="008930E1">
              <w:rPr>
                <w:rFonts w:asciiTheme="majorHAnsi" w:hAnsiTheme="majorHAnsi"/>
              </w:rPr>
              <w:t>7.</w:t>
            </w:r>
            <w:r w:rsidRPr="008930E1">
              <w:rPr>
                <w:rFonts w:asciiTheme="majorHAnsi" w:hAnsiTheme="majorHAnsi"/>
                <w:color w:val="31849B" w:themeColor="accent5" w:themeShade="BF"/>
                <w:sz w:val="28"/>
                <w:szCs w:val="28"/>
              </w:rPr>
              <w:t xml:space="preserve"> </w:t>
            </w:r>
          </w:p>
        </w:tc>
        <w:tc>
          <w:tcPr>
            <w:tcW w:w="4246" w:type="dxa"/>
          </w:tcPr>
          <w:p w:rsidR="005D4F63" w:rsidRPr="008930E1" w:rsidRDefault="008930E1" w:rsidP="008930E1">
            <w:pPr>
              <w:rPr>
                <w:rFonts w:asciiTheme="majorHAnsi" w:hAnsiTheme="majorHAnsi"/>
              </w:rPr>
            </w:pPr>
            <w:r>
              <w:rPr>
                <w:rFonts w:asciiTheme="majorHAnsi" w:hAnsiTheme="majorHAnsi"/>
              </w:rPr>
              <w:t>Details of how and debt in</w:t>
            </w:r>
            <w:r w:rsidRPr="008930E1">
              <w:rPr>
                <w:rFonts w:asciiTheme="majorHAnsi" w:hAnsiTheme="majorHAnsi"/>
              </w:rPr>
              <w:t>cu</w:t>
            </w:r>
            <w:r>
              <w:rPr>
                <w:rFonts w:asciiTheme="majorHAnsi" w:hAnsiTheme="majorHAnsi"/>
              </w:rPr>
              <w:t>r</w:t>
            </w:r>
            <w:r w:rsidRPr="008930E1">
              <w:rPr>
                <w:rFonts w:asciiTheme="majorHAnsi" w:hAnsiTheme="majorHAnsi"/>
              </w:rPr>
              <w:t>red</w:t>
            </w:r>
          </w:p>
        </w:tc>
        <w:tc>
          <w:tcPr>
            <w:tcW w:w="4662" w:type="dxa"/>
          </w:tcPr>
          <w:p w:rsidR="005D4F63" w:rsidRPr="002134EA" w:rsidRDefault="008930E1" w:rsidP="00B073AE">
            <w:pPr>
              <w:ind w:left="178"/>
              <w:rPr>
                <w:rFonts w:asciiTheme="majorHAnsi" w:hAnsiTheme="majorHAnsi"/>
                <w:i/>
                <w:iCs/>
              </w:rPr>
            </w:pPr>
            <w:r w:rsidRPr="002134EA">
              <w:rPr>
                <w:rFonts w:asciiTheme="majorHAnsi" w:hAnsiTheme="majorHAnsi"/>
                <w:i/>
                <w:iCs/>
              </w:rPr>
              <w:t>Enter the details of supply of materials made by you and also mention the year during which the debt was incurred.</w:t>
            </w:r>
          </w:p>
        </w:tc>
      </w:tr>
      <w:tr w:rsidR="005D4F63"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992"/>
        </w:trPr>
        <w:tc>
          <w:tcPr>
            <w:tcW w:w="720" w:type="dxa"/>
            <w:tcBorders>
              <w:top w:val="single" w:sz="4" w:space="0" w:color="auto"/>
              <w:bottom w:val="single" w:sz="4" w:space="0" w:color="auto"/>
            </w:tcBorders>
            <w:shd w:val="clear" w:color="auto" w:fill="auto"/>
          </w:tcPr>
          <w:p w:rsidR="005D4F63" w:rsidRDefault="008930E1" w:rsidP="008930E1">
            <w:pPr>
              <w:jc w:val="right"/>
              <w:rPr>
                <w:rFonts w:asciiTheme="majorHAnsi" w:hAnsiTheme="majorHAnsi"/>
                <w:color w:val="31849B" w:themeColor="accent5" w:themeShade="BF"/>
                <w:sz w:val="28"/>
                <w:szCs w:val="28"/>
                <w:u w:val="single"/>
              </w:rPr>
            </w:pPr>
            <w:r w:rsidRPr="008930E1">
              <w:rPr>
                <w:rFonts w:asciiTheme="majorHAnsi" w:hAnsiTheme="majorHAnsi"/>
              </w:rPr>
              <w:t>8.</w:t>
            </w:r>
          </w:p>
        </w:tc>
        <w:tc>
          <w:tcPr>
            <w:tcW w:w="4246" w:type="dxa"/>
          </w:tcPr>
          <w:p w:rsidR="005D4F63" w:rsidRPr="00B073AE" w:rsidRDefault="008930E1" w:rsidP="005D4F63">
            <w:pPr>
              <w:rPr>
                <w:rFonts w:asciiTheme="majorHAnsi" w:hAnsiTheme="majorHAnsi"/>
              </w:rPr>
            </w:pPr>
            <w:r w:rsidRPr="00B073AE">
              <w:rPr>
                <w:rFonts w:asciiTheme="majorHAnsi" w:hAnsiTheme="majorHAnsi"/>
              </w:rPr>
              <w:t xml:space="preserve">Details of any mutual credit, mutual debt or other mutual dealings between the corporate debtor and the creditor </w:t>
            </w:r>
            <w:r w:rsidR="00B073AE" w:rsidRPr="00B073AE">
              <w:rPr>
                <w:rFonts w:asciiTheme="majorHAnsi" w:hAnsiTheme="majorHAnsi"/>
              </w:rPr>
              <w:t>which may be set off against then claim</w:t>
            </w:r>
          </w:p>
        </w:tc>
        <w:tc>
          <w:tcPr>
            <w:tcW w:w="4662" w:type="dxa"/>
          </w:tcPr>
          <w:p w:rsidR="005D4F63" w:rsidRPr="002134EA" w:rsidRDefault="00B073AE" w:rsidP="00B073AE">
            <w:pPr>
              <w:ind w:left="178"/>
              <w:rPr>
                <w:rFonts w:asciiTheme="majorHAnsi" w:hAnsiTheme="majorHAnsi"/>
                <w:i/>
                <w:iCs/>
              </w:rPr>
            </w:pPr>
            <w:r w:rsidRPr="002134EA">
              <w:rPr>
                <w:rFonts w:asciiTheme="majorHAnsi" w:hAnsiTheme="majorHAnsi"/>
                <w:i/>
                <w:iCs/>
              </w:rPr>
              <w:t>Enter the details of mutual debt and mutual credit for setting off of amount. In case there is mutual debt or credit, Enter Nil.</w:t>
            </w:r>
          </w:p>
        </w:tc>
      </w:tr>
      <w:tr w:rsidR="00B073AE"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1067"/>
        </w:trPr>
        <w:tc>
          <w:tcPr>
            <w:tcW w:w="720" w:type="dxa"/>
            <w:tcBorders>
              <w:top w:val="single" w:sz="4" w:space="0" w:color="auto"/>
              <w:bottom w:val="single" w:sz="4" w:space="0" w:color="auto"/>
            </w:tcBorders>
            <w:shd w:val="clear" w:color="auto" w:fill="auto"/>
          </w:tcPr>
          <w:p w:rsidR="00B073AE" w:rsidRPr="008930E1" w:rsidRDefault="00B073AE" w:rsidP="008930E1">
            <w:pPr>
              <w:jc w:val="right"/>
              <w:rPr>
                <w:rFonts w:asciiTheme="majorHAnsi" w:hAnsiTheme="majorHAnsi"/>
              </w:rPr>
            </w:pPr>
            <w:r>
              <w:rPr>
                <w:rFonts w:asciiTheme="majorHAnsi" w:hAnsiTheme="majorHAnsi"/>
              </w:rPr>
              <w:t>9.</w:t>
            </w:r>
          </w:p>
        </w:tc>
        <w:tc>
          <w:tcPr>
            <w:tcW w:w="4246" w:type="dxa"/>
          </w:tcPr>
          <w:p w:rsidR="00B073AE" w:rsidRPr="00B073AE" w:rsidRDefault="00B073AE" w:rsidP="005D4F63">
            <w:pPr>
              <w:rPr>
                <w:rFonts w:asciiTheme="majorHAnsi" w:hAnsiTheme="majorHAnsi"/>
              </w:rPr>
            </w:pPr>
            <w:r>
              <w:rPr>
                <w:rFonts w:asciiTheme="majorHAnsi" w:hAnsiTheme="majorHAnsi"/>
              </w:rPr>
              <w:t xml:space="preserve">Details of any retention of the title arrangements in respect of goods or properties to which the claim refers </w:t>
            </w:r>
          </w:p>
        </w:tc>
        <w:tc>
          <w:tcPr>
            <w:tcW w:w="4662" w:type="dxa"/>
          </w:tcPr>
          <w:p w:rsidR="00B073AE" w:rsidRPr="002134EA" w:rsidRDefault="00B073AE" w:rsidP="00B073AE">
            <w:pPr>
              <w:ind w:left="178"/>
              <w:rPr>
                <w:rFonts w:asciiTheme="majorHAnsi" w:hAnsiTheme="majorHAnsi"/>
                <w:i/>
                <w:iCs/>
              </w:rPr>
            </w:pPr>
            <w:r w:rsidRPr="002134EA">
              <w:rPr>
                <w:rFonts w:asciiTheme="majorHAnsi" w:hAnsiTheme="majorHAnsi"/>
                <w:i/>
                <w:iCs/>
              </w:rPr>
              <w:t>Enter the Details of retention of title arrangements made between corporate debtor and operational creditor. In case of no such retention, Enter Nil.</w:t>
            </w:r>
          </w:p>
        </w:tc>
      </w:tr>
      <w:tr w:rsidR="00B073AE"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1067"/>
        </w:trPr>
        <w:tc>
          <w:tcPr>
            <w:tcW w:w="720" w:type="dxa"/>
            <w:tcBorders>
              <w:top w:val="single" w:sz="4" w:space="0" w:color="auto"/>
              <w:bottom w:val="single" w:sz="4" w:space="0" w:color="auto"/>
            </w:tcBorders>
            <w:shd w:val="clear" w:color="auto" w:fill="auto"/>
          </w:tcPr>
          <w:p w:rsidR="00B073AE" w:rsidRDefault="00B073AE" w:rsidP="008930E1">
            <w:pPr>
              <w:jc w:val="right"/>
              <w:rPr>
                <w:rFonts w:asciiTheme="majorHAnsi" w:hAnsiTheme="majorHAnsi"/>
              </w:rPr>
            </w:pPr>
            <w:r>
              <w:rPr>
                <w:rFonts w:asciiTheme="majorHAnsi" w:hAnsiTheme="majorHAnsi"/>
              </w:rPr>
              <w:t>10.</w:t>
            </w:r>
          </w:p>
        </w:tc>
        <w:tc>
          <w:tcPr>
            <w:tcW w:w="4246" w:type="dxa"/>
          </w:tcPr>
          <w:p w:rsidR="00B073AE" w:rsidRDefault="00B073AE" w:rsidP="005D4F63">
            <w:pPr>
              <w:rPr>
                <w:rFonts w:asciiTheme="majorHAnsi" w:hAnsiTheme="majorHAnsi"/>
              </w:rPr>
            </w:pPr>
            <w:r>
              <w:rPr>
                <w:rFonts w:asciiTheme="majorHAnsi" w:hAnsiTheme="majorHAnsi"/>
              </w:rPr>
              <w:t>Details of the Bank Account to which the amount of the claim or any part thereof can be transferred pursuant to a resolution plan</w:t>
            </w:r>
          </w:p>
        </w:tc>
        <w:tc>
          <w:tcPr>
            <w:tcW w:w="4662" w:type="dxa"/>
          </w:tcPr>
          <w:p w:rsidR="00B073AE" w:rsidRPr="002134EA" w:rsidRDefault="00B073AE" w:rsidP="00B073AE">
            <w:pPr>
              <w:ind w:left="178"/>
              <w:rPr>
                <w:rFonts w:asciiTheme="majorHAnsi" w:hAnsiTheme="majorHAnsi"/>
                <w:i/>
                <w:iCs/>
              </w:rPr>
            </w:pPr>
            <w:r w:rsidRPr="002134EA">
              <w:rPr>
                <w:rFonts w:asciiTheme="majorHAnsi" w:hAnsiTheme="majorHAnsi"/>
                <w:i/>
                <w:iCs/>
              </w:rPr>
              <w:t>Enter the name of account holder , Bank name, Branch Name, Account Number and IFSC Code</w:t>
            </w:r>
          </w:p>
        </w:tc>
      </w:tr>
      <w:tr w:rsidR="00B073AE" w:rsidTr="00B073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bottom w:w="0" w:type="dxa"/>
          </w:tblCellMar>
          <w:tblLook w:val="04A0"/>
        </w:tblPrEx>
        <w:trPr>
          <w:trHeight w:val="1067"/>
        </w:trPr>
        <w:tc>
          <w:tcPr>
            <w:tcW w:w="720" w:type="dxa"/>
            <w:tcBorders>
              <w:top w:val="single" w:sz="4" w:space="0" w:color="auto"/>
              <w:bottom w:val="single" w:sz="4" w:space="0" w:color="auto"/>
            </w:tcBorders>
            <w:shd w:val="clear" w:color="auto" w:fill="auto"/>
          </w:tcPr>
          <w:p w:rsidR="00B073AE" w:rsidRDefault="00B073AE" w:rsidP="008930E1">
            <w:pPr>
              <w:jc w:val="right"/>
              <w:rPr>
                <w:rFonts w:asciiTheme="majorHAnsi" w:hAnsiTheme="majorHAnsi"/>
              </w:rPr>
            </w:pPr>
            <w:r>
              <w:rPr>
                <w:rFonts w:asciiTheme="majorHAnsi" w:hAnsiTheme="majorHAnsi"/>
              </w:rPr>
              <w:lastRenderedPageBreak/>
              <w:t>11.</w:t>
            </w:r>
          </w:p>
        </w:tc>
        <w:tc>
          <w:tcPr>
            <w:tcW w:w="4246" w:type="dxa"/>
          </w:tcPr>
          <w:p w:rsidR="00B073AE" w:rsidRDefault="00B073AE" w:rsidP="005D4F63">
            <w:pPr>
              <w:rPr>
                <w:rFonts w:asciiTheme="majorHAnsi" w:hAnsiTheme="majorHAnsi"/>
              </w:rPr>
            </w:pPr>
            <w:r>
              <w:rPr>
                <w:rFonts w:asciiTheme="majorHAnsi" w:hAnsiTheme="majorHAnsi"/>
              </w:rPr>
              <w:t>List of Documents attached to this proof of claim in order to prove the existence and non-payment of claim due to the operational creditor</w:t>
            </w:r>
          </w:p>
        </w:tc>
        <w:tc>
          <w:tcPr>
            <w:tcW w:w="4662" w:type="dxa"/>
          </w:tcPr>
          <w:p w:rsidR="00B073AE" w:rsidRPr="002134EA" w:rsidRDefault="00B073AE" w:rsidP="00B073AE">
            <w:pPr>
              <w:ind w:left="178"/>
              <w:rPr>
                <w:rFonts w:asciiTheme="majorHAnsi" w:hAnsiTheme="majorHAnsi"/>
                <w:i/>
                <w:iCs/>
              </w:rPr>
            </w:pPr>
            <w:r w:rsidRPr="002134EA">
              <w:rPr>
                <w:rFonts w:asciiTheme="majorHAnsi" w:hAnsiTheme="majorHAnsi"/>
                <w:i/>
                <w:iCs/>
              </w:rPr>
              <w:t xml:space="preserve">Mention the name of the supporting Documents  such as Invoices Copy, Delivery </w:t>
            </w:r>
            <w:proofErr w:type="spellStart"/>
            <w:r w:rsidRPr="002134EA">
              <w:rPr>
                <w:rFonts w:asciiTheme="majorHAnsi" w:hAnsiTheme="majorHAnsi"/>
                <w:i/>
                <w:iCs/>
              </w:rPr>
              <w:t>Challan</w:t>
            </w:r>
            <w:proofErr w:type="spellEnd"/>
            <w:r w:rsidRPr="002134EA">
              <w:rPr>
                <w:rFonts w:asciiTheme="majorHAnsi" w:hAnsiTheme="majorHAnsi"/>
                <w:i/>
                <w:iCs/>
              </w:rPr>
              <w:t>, Balance confirm action given by the debtor, if any</w:t>
            </w:r>
          </w:p>
          <w:p w:rsidR="00B073AE" w:rsidRPr="002134EA" w:rsidRDefault="00B073AE" w:rsidP="00B073AE">
            <w:pPr>
              <w:ind w:left="178"/>
              <w:rPr>
                <w:rFonts w:asciiTheme="majorHAnsi" w:hAnsiTheme="majorHAnsi"/>
                <w:i/>
                <w:iCs/>
              </w:rPr>
            </w:pPr>
          </w:p>
        </w:tc>
      </w:tr>
    </w:tbl>
    <w:p w:rsidR="005D4F63" w:rsidRDefault="005D4F63" w:rsidP="005D4F63">
      <w:pPr>
        <w:pStyle w:val="ListParagraph"/>
        <w:rPr>
          <w:rFonts w:asciiTheme="majorHAnsi" w:hAnsiTheme="majorHAnsi"/>
        </w:rPr>
      </w:pPr>
    </w:p>
    <w:p w:rsidR="00B073AE" w:rsidRDefault="00B073AE" w:rsidP="00B073AE">
      <w:pPr>
        <w:pStyle w:val="ListParagraph"/>
        <w:rPr>
          <w:rFonts w:asciiTheme="majorHAnsi" w:hAnsiTheme="majorHAnsi"/>
        </w:rPr>
      </w:pPr>
      <w:r>
        <w:rPr>
          <w:rFonts w:asciiTheme="majorHAnsi" w:hAnsiTheme="majorHAnsi"/>
        </w:rPr>
        <w:t>NOTE</w:t>
      </w:r>
      <w:r w:rsidR="00F504D4">
        <w:rPr>
          <w:rFonts w:asciiTheme="majorHAnsi" w:hAnsiTheme="majorHAnsi"/>
        </w:rPr>
        <w:t>-Attachment to Form B</w:t>
      </w:r>
    </w:p>
    <w:p w:rsidR="00F504D4" w:rsidRDefault="00F504D4" w:rsidP="00B073AE">
      <w:pPr>
        <w:pStyle w:val="ListParagraph"/>
        <w:rPr>
          <w:rFonts w:asciiTheme="majorHAnsi" w:hAnsiTheme="majorHAnsi"/>
        </w:rPr>
      </w:pPr>
    </w:p>
    <w:p w:rsidR="00D3159C" w:rsidRDefault="00B143FA" w:rsidP="00B073AE">
      <w:pPr>
        <w:pStyle w:val="ListParagraph"/>
        <w:rPr>
          <w:rFonts w:asciiTheme="majorHAnsi" w:hAnsiTheme="majorHAnsi"/>
        </w:rPr>
      </w:pPr>
      <w:r w:rsidRPr="00B073AE">
        <w:rPr>
          <w:rFonts w:asciiTheme="majorHAnsi" w:hAnsiTheme="majorHAnsi"/>
        </w:rPr>
        <w:t xml:space="preserve">The affidavit should be taken print on the Rs 20 stamp paper </w:t>
      </w:r>
      <w:r w:rsidR="00B073AE">
        <w:rPr>
          <w:rFonts w:asciiTheme="majorHAnsi" w:hAnsiTheme="majorHAnsi"/>
        </w:rPr>
        <w:t>followed by green</w:t>
      </w:r>
      <w:r w:rsidR="00F504D4">
        <w:rPr>
          <w:rFonts w:asciiTheme="majorHAnsi" w:hAnsiTheme="majorHAnsi"/>
        </w:rPr>
        <w:t>/</w:t>
      </w:r>
      <w:r w:rsidR="00B073AE">
        <w:rPr>
          <w:rFonts w:asciiTheme="majorHAnsi" w:hAnsiTheme="majorHAnsi"/>
        </w:rPr>
        <w:t xml:space="preserve">legal sheet </w:t>
      </w:r>
      <w:r w:rsidRPr="00B073AE">
        <w:rPr>
          <w:rFonts w:asciiTheme="majorHAnsi" w:hAnsiTheme="majorHAnsi"/>
        </w:rPr>
        <w:t>and should be duly notarized by notary.</w:t>
      </w:r>
    </w:p>
    <w:p w:rsidR="00B143FA" w:rsidRPr="00826654" w:rsidRDefault="00B143FA" w:rsidP="00B143FA">
      <w:pPr>
        <w:pStyle w:val="ListParagraph"/>
        <w:rPr>
          <w:rFonts w:asciiTheme="majorHAnsi" w:hAnsiTheme="majorHAnsi"/>
        </w:rPr>
      </w:pPr>
    </w:p>
    <w:sectPr w:rsidR="00B143FA" w:rsidRPr="00826654" w:rsidSect="002738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0FCC"/>
    <w:multiLevelType w:val="hybridMultilevel"/>
    <w:tmpl w:val="CF12891E"/>
    <w:lvl w:ilvl="0" w:tplc="E3908D6A">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716D1"/>
    <w:multiLevelType w:val="hybridMultilevel"/>
    <w:tmpl w:val="D226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103D9"/>
    <w:multiLevelType w:val="hybridMultilevel"/>
    <w:tmpl w:val="CF12891E"/>
    <w:lvl w:ilvl="0" w:tplc="E3908D6A">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6BB7"/>
    <w:rsid w:val="002134EA"/>
    <w:rsid w:val="00273868"/>
    <w:rsid w:val="00535A9F"/>
    <w:rsid w:val="00546D61"/>
    <w:rsid w:val="005D4F63"/>
    <w:rsid w:val="00826654"/>
    <w:rsid w:val="008930E1"/>
    <w:rsid w:val="00894F8C"/>
    <w:rsid w:val="00B073AE"/>
    <w:rsid w:val="00B143FA"/>
    <w:rsid w:val="00C673EA"/>
    <w:rsid w:val="00D3159C"/>
    <w:rsid w:val="00F46BB7"/>
    <w:rsid w:val="00F504D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6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B7"/>
    <w:pPr>
      <w:ind w:left="720"/>
      <w:contextualSpacing/>
    </w:pPr>
  </w:style>
  <w:style w:type="table" w:styleId="TableGrid">
    <w:name w:val="Table Grid"/>
    <w:basedOn w:val="TableNormal"/>
    <w:uiPriority w:val="59"/>
    <w:rsid w:val="005D4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3B48-2398-4082-9811-1AEF59C9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2017-08-05T06:51:00Z</dcterms:created>
  <dcterms:modified xsi:type="dcterms:W3CDTF">2017-08-05T09:52:00Z</dcterms:modified>
</cp:coreProperties>
</file>